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F5" w:rsidRDefault="00DA4324">
      <w:pPr>
        <w:rPr>
          <w:b/>
          <w:sz w:val="28"/>
          <w:szCs w:val="28"/>
        </w:rPr>
      </w:pPr>
      <w:r w:rsidRPr="00F61317">
        <w:rPr>
          <w:b/>
          <w:sz w:val="28"/>
          <w:szCs w:val="28"/>
        </w:rPr>
        <w:t xml:space="preserve">A népek tavasza </w:t>
      </w:r>
      <w:r w:rsidRPr="00F61317">
        <w:rPr>
          <w:b/>
          <w:sz w:val="28"/>
          <w:szCs w:val="28"/>
        </w:rPr>
        <w:tab/>
      </w:r>
      <w:r w:rsidRPr="00F61317">
        <w:rPr>
          <w:b/>
          <w:sz w:val="28"/>
          <w:szCs w:val="28"/>
        </w:rPr>
        <w:tab/>
        <w:t>31. lecke, 162. o.—</w:t>
      </w:r>
    </w:p>
    <w:p w:rsidR="00E16ED0" w:rsidRPr="0030338A" w:rsidRDefault="00E16ED0">
      <w:pPr>
        <w:rPr>
          <w:sz w:val="24"/>
          <w:szCs w:val="24"/>
        </w:rPr>
      </w:pPr>
      <w:proofErr w:type="gramStart"/>
      <w:r w:rsidRPr="00E16ED0">
        <w:rPr>
          <w:sz w:val="28"/>
          <w:szCs w:val="28"/>
        </w:rPr>
        <w:t>háttér</w:t>
      </w:r>
      <w:proofErr w:type="gramEnd"/>
      <w:r w:rsidRPr="00E16ED0">
        <w:rPr>
          <w:sz w:val="28"/>
          <w:szCs w:val="28"/>
        </w:rPr>
        <w:t>: liberalizmus, nacionalizmus—</w:t>
      </w:r>
      <w:r w:rsidRPr="0030338A">
        <w:rPr>
          <w:sz w:val="24"/>
          <w:szCs w:val="24"/>
        </w:rPr>
        <w:t>összefonódnak</w:t>
      </w:r>
      <w:r w:rsidRPr="0030338A">
        <w:rPr>
          <w:sz w:val="24"/>
          <w:szCs w:val="24"/>
        </w:rPr>
        <w:tab/>
        <w:t>TK. 152—153.</w:t>
      </w:r>
      <w:r w:rsidR="0030338A">
        <w:rPr>
          <w:sz w:val="24"/>
          <w:szCs w:val="24"/>
        </w:rPr>
        <w:t xml:space="preserve"> </w:t>
      </w:r>
      <w:r w:rsidRPr="0030338A">
        <w:rPr>
          <w:sz w:val="24"/>
          <w:szCs w:val="24"/>
        </w:rPr>
        <w:t>o.</w:t>
      </w:r>
    </w:p>
    <w:p w:rsidR="00DA4324" w:rsidRDefault="00F61317" w:rsidP="00725235">
      <w:pPr>
        <w:spacing w:after="0"/>
        <w:jc w:val="both"/>
      </w:pPr>
      <w:proofErr w:type="spellStart"/>
      <w:r>
        <w:t>-</w:t>
      </w:r>
      <w:r w:rsidR="00E52592">
        <w:t>Palermóból</w:t>
      </w:r>
      <w:proofErr w:type="spellEnd"/>
      <w:r w:rsidR="00E52592">
        <w:t xml:space="preserve"> induló </w:t>
      </w:r>
      <w:r w:rsidR="00DA4324">
        <w:t>forradalmi hullám</w:t>
      </w:r>
      <w:r w:rsidR="00725235">
        <w:t xml:space="preserve"> (1848. jan.)</w:t>
      </w:r>
      <w:r w:rsidR="00DA4324">
        <w:t xml:space="preserve">, melynek oka a </w:t>
      </w:r>
      <w:r w:rsidR="00DA4324" w:rsidRPr="003A3882">
        <w:rPr>
          <w:b/>
          <w:i/>
        </w:rPr>
        <w:t>rossz termésű évek az 1840-es évek közepén</w:t>
      </w:r>
      <w:r w:rsidR="00E52592">
        <w:t>,</w:t>
      </w:r>
      <w:r w:rsidR="00DA4324">
        <w:t xml:space="preserve"> és az ipari válság</w:t>
      </w:r>
      <w:r w:rsidR="00DA4324">
        <w:br/>
        <w:t>— a kontinens országai eltérő fejlettségűek, ezért a forradalmi megmozdulásokban más-más társadalmi csoportok vesznek részt Angliától Havasalföldig</w:t>
      </w:r>
    </w:p>
    <w:p w:rsidR="00DA4324" w:rsidRDefault="00F61317" w:rsidP="00725235">
      <w:pPr>
        <w:spacing w:after="0"/>
        <w:jc w:val="both"/>
      </w:pPr>
      <w:proofErr w:type="spellStart"/>
      <w:r>
        <w:t>-</w:t>
      </w:r>
      <w:r w:rsidR="00DA4324">
        <w:t>Oroszo</w:t>
      </w:r>
      <w:proofErr w:type="spellEnd"/>
      <w:r w:rsidR="00DA4324">
        <w:t xml:space="preserve">. </w:t>
      </w:r>
      <w:proofErr w:type="gramStart"/>
      <w:r w:rsidR="00DA4324">
        <w:t>és</w:t>
      </w:r>
      <w:proofErr w:type="gramEnd"/>
      <w:r w:rsidR="00DA4324">
        <w:t xml:space="preserve"> a Török Birodalom mozdulatlan marad; ezek elmaradott, despotikus uralom alatt álló területek—</w:t>
      </w:r>
      <w:r w:rsidR="00B25300">
        <w:t>I. Miklós</w:t>
      </w:r>
      <w:r w:rsidR="00DA4324">
        <w:t xml:space="preserve"> cár így eljátszhatja Európa csendőrének szerepét</w:t>
      </w:r>
    </w:p>
    <w:p w:rsidR="00DA4324" w:rsidRDefault="00F61317" w:rsidP="00725235">
      <w:pPr>
        <w:spacing w:after="0"/>
        <w:jc w:val="both"/>
      </w:pPr>
      <w:proofErr w:type="spellStart"/>
      <w:r w:rsidRPr="003A3882">
        <w:rPr>
          <w:u w:val="single"/>
        </w:rPr>
        <w:t>-</w:t>
      </w:r>
      <w:r w:rsidR="00DA4324" w:rsidRPr="003A3882">
        <w:rPr>
          <w:u w:val="single"/>
        </w:rPr>
        <w:t>Anglia</w:t>
      </w:r>
      <w:proofErr w:type="spellEnd"/>
      <w:r w:rsidR="00DA4324" w:rsidRPr="003A3882">
        <w:rPr>
          <w:u w:val="single"/>
        </w:rPr>
        <w:t>:</w:t>
      </w:r>
      <w:r w:rsidR="00DA4324">
        <w:t xml:space="preserve"> munkásmegmozdulások, melyek békés véget érnek (a chartisták </w:t>
      </w:r>
      <w:r w:rsidR="00B25300">
        <w:t xml:space="preserve">újabb </w:t>
      </w:r>
      <w:r w:rsidR="00DA4324">
        <w:t>választójogi petíciója)</w:t>
      </w:r>
    </w:p>
    <w:p w:rsidR="006A313F" w:rsidRDefault="00F61317" w:rsidP="00725235">
      <w:pPr>
        <w:spacing w:after="0"/>
        <w:jc w:val="both"/>
      </w:pPr>
      <w:proofErr w:type="spellStart"/>
      <w:r w:rsidRPr="003A3882">
        <w:rPr>
          <w:u w:val="single"/>
        </w:rPr>
        <w:t>-</w:t>
      </w:r>
      <w:r w:rsidR="006A313F" w:rsidRPr="003A3882">
        <w:rPr>
          <w:u w:val="single"/>
        </w:rPr>
        <w:t>Franciaország</w:t>
      </w:r>
      <w:proofErr w:type="spellEnd"/>
      <w:r w:rsidR="006A313F" w:rsidRPr="003A3882">
        <w:rPr>
          <w:u w:val="single"/>
        </w:rPr>
        <w:t>:</w:t>
      </w:r>
      <w:r w:rsidR="006A313F">
        <w:t xml:space="preserve"> a középpolgárság és a városi munkásság megmozdulása</w:t>
      </w:r>
    </w:p>
    <w:p w:rsidR="006A313F" w:rsidRDefault="00F61317" w:rsidP="00725235">
      <w:pPr>
        <w:spacing w:after="0"/>
        <w:jc w:val="both"/>
      </w:pPr>
      <w:proofErr w:type="spellStart"/>
      <w:r w:rsidRPr="003A3882">
        <w:rPr>
          <w:u w:val="single"/>
        </w:rPr>
        <w:t>-</w:t>
      </w:r>
      <w:r w:rsidR="006A313F" w:rsidRPr="003A3882">
        <w:rPr>
          <w:u w:val="single"/>
        </w:rPr>
        <w:t>Németország</w:t>
      </w:r>
      <w:proofErr w:type="spellEnd"/>
      <w:r w:rsidR="006A313F" w:rsidRPr="003A3882">
        <w:rPr>
          <w:u w:val="single"/>
        </w:rPr>
        <w:t xml:space="preserve"> és Itália:</w:t>
      </w:r>
      <w:r w:rsidR="006A313F">
        <w:t xml:space="preserve"> az állami egység kérdése</w:t>
      </w:r>
      <w:r>
        <w:t xml:space="preserve"> és </w:t>
      </w:r>
      <w:r w:rsidR="006A313F">
        <w:t>harc az alkotmányosságért</w:t>
      </w:r>
    </w:p>
    <w:p w:rsidR="00E52592" w:rsidRDefault="00F61317" w:rsidP="0030338A">
      <w:pPr>
        <w:spacing w:after="120"/>
        <w:jc w:val="both"/>
      </w:pPr>
      <w:proofErr w:type="spellStart"/>
      <w:r w:rsidRPr="003A3882">
        <w:rPr>
          <w:u w:val="single"/>
        </w:rPr>
        <w:t>-</w:t>
      </w:r>
      <w:r w:rsidR="00E52592" w:rsidRPr="003A3882">
        <w:rPr>
          <w:u w:val="single"/>
        </w:rPr>
        <w:t>Magyarország</w:t>
      </w:r>
      <w:proofErr w:type="spellEnd"/>
      <w:r w:rsidR="00E52592" w:rsidRPr="003A3882">
        <w:rPr>
          <w:u w:val="single"/>
        </w:rPr>
        <w:t>:</w:t>
      </w:r>
      <w:r w:rsidR="00E52592">
        <w:t xml:space="preserve"> harc a függetlenségért és a polgári átalakulásért, az </w:t>
      </w:r>
      <w:r w:rsidR="003A3882">
        <w:t>alkotmányosságért</w:t>
      </w:r>
      <w:r w:rsidR="00B25300">
        <w:t xml:space="preserve"> („haza és haladás”—Kölcsey)</w:t>
      </w:r>
    </w:p>
    <w:p w:rsidR="00E52592" w:rsidRDefault="00F61317" w:rsidP="00725235">
      <w:pPr>
        <w:spacing w:after="0"/>
        <w:jc w:val="both"/>
      </w:pPr>
      <w:r>
        <w:rPr>
          <w:b/>
          <w:i/>
        </w:rPr>
        <w:t xml:space="preserve">I. </w:t>
      </w:r>
      <w:proofErr w:type="gramStart"/>
      <w:r>
        <w:rPr>
          <w:b/>
          <w:i/>
        </w:rPr>
        <w:t>A</w:t>
      </w:r>
      <w:proofErr w:type="gramEnd"/>
      <w:r w:rsidR="00E52592" w:rsidRPr="00E52592">
        <w:rPr>
          <w:b/>
          <w:i/>
        </w:rPr>
        <w:t xml:space="preserve"> párizsi februári forradalom:</w:t>
      </w:r>
      <w:r w:rsidR="00E52592">
        <w:t xml:space="preserve"> a hatalom betiltja a tüntetéseket, ezért az ellenzék banketteken, fehér asztal mellett ismerteti követeléseit</w:t>
      </w:r>
    </w:p>
    <w:p w:rsidR="00E52592" w:rsidRDefault="00E52592" w:rsidP="00725235">
      <w:pPr>
        <w:spacing w:after="0"/>
        <w:jc w:val="both"/>
      </w:pPr>
      <w:r>
        <w:t xml:space="preserve">—a </w:t>
      </w:r>
      <w:r w:rsidR="00B25300">
        <w:t>közép</w:t>
      </w:r>
      <w:r>
        <w:t xml:space="preserve">polgárság a pénzügyi visszaélések, </w:t>
      </w:r>
      <w:r w:rsidR="00B25300">
        <w:t xml:space="preserve">a szűk választójog, </w:t>
      </w:r>
      <w:r>
        <w:t>a munkásság életkörülményei miatt tiltakozik</w:t>
      </w:r>
    </w:p>
    <w:p w:rsidR="00E52592" w:rsidRPr="00B25300" w:rsidRDefault="00E52592" w:rsidP="00725235">
      <w:pPr>
        <w:spacing w:after="0"/>
        <w:jc w:val="both"/>
      </w:pPr>
      <w:r>
        <w:t>—barikádok emelése</w:t>
      </w:r>
      <w:r w:rsidRPr="003A3882">
        <w:rPr>
          <w:i/>
        </w:rPr>
        <w:t>, Lajos Fülöp</w:t>
      </w:r>
      <w:r>
        <w:t xml:space="preserve"> polgárkirály </w:t>
      </w:r>
      <w:r w:rsidR="00F61317">
        <w:t>(1830—1848</w:t>
      </w:r>
      <w:r w:rsidR="00F61317" w:rsidRPr="003A3882">
        <w:rPr>
          <w:i/>
        </w:rPr>
        <w:t>) elkergetése</w:t>
      </w:r>
      <w:r w:rsidR="00B25300">
        <w:rPr>
          <w:i/>
        </w:rPr>
        <w:tab/>
      </w:r>
      <w:r w:rsidR="00B25300" w:rsidRPr="00B25300">
        <w:t>TK.163/5.</w:t>
      </w:r>
    </w:p>
    <w:p w:rsidR="003A3882" w:rsidRDefault="003A3882" w:rsidP="00725235">
      <w:pPr>
        <w:spacing w:after="0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18416</wp:posOffset>
                </wp:positionV>
                <wp:extent cx="400050" cy="45719"/>
                <wp:effectExtent l="0" t="19050" r="38100" b="31115"/>
                <wp:wrapNone/>
                <wp:docPr id="6" name="Jobbra nyí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Jobbra nyíl 6" o:spid="_x0000_s1026" type="#_x0000_t13" style="position:absolute;margin-left:-2.6pt;margin-top:1.45pt;width:31.5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" adj="20366" fillcolor="#4f81bd [3204]" strokecolor="#243f60 [1604]" strokeweight="2pt"/>
            </w:pict>
          </mc:Fallback>
        </mc:AlternateContent>
      </w:r>
      <w:r>
        <w:tab/>
      </w:r>
      <w:proofErr w:type="gramStart"/>
      <w:r w:rsidRPr="003A3882">
        <w:rPr>
          <w:b/>
          <w:i/>
        </w:rPr>
        <w:t>a</w:t>
      </w:r>
      <w:proofErr w:type="gramEnd"/>
      <w:r w:rsidRPr="003A3882">
        <w:rPr>
          <w:b/>
          <w:i/>
        </w:rPr>
        <w:t xml:space="preserve"> 2. köztársaság</w:t>
      </w:r>
      <w:r>
        <w:t xml:space="preserve"> kimondása ( az 1. köztársaság Valmy után volt, 1792 szept.-ében)</w:t>
      </w:r>
    </w:p>
    <w:p w:rsidR="00E52592" w:rsidRDefault="00E52592" w:rsidP="00725235">
      <w:pPr>
        <w:spacing w:after="0"/>
        <w:jc w:val="both"/>
      </w:pPr>
      <w:r>
        <w:t xml:space="preserve">—az új </w:t>
      </w:r>
      <w:r w:rsidR="00F61317">
        <w:t xml:space="preserve">kormányba bekerülő munkásvezetők </w:t>
      </w:r>
      <w:r>
        <w:t xml:space="preserve">kimondatják </w:t>
      </w:r>
      <w:r w:rsidR="00B25300">
        <w:t xml:space="preserve">az általános választójogot (férfiakra értve); </w:t>
      </w:r>
      <w:r>
        <w:t xml:space="preserve">a munkához való jogot, és </w:t>
      </w:r>
      <w:r w:rsidRPr="00E52592">
        <w:rPr>
          <w:b/>
          <w:i/>
        </w:rPr>
        <w:t>nemzeti műhelyek</w:t>
      </w:r>
      <w:r>
        <w:t>et állítanak fel. A munkanél</w:t>
      </w:r>
      <w:r w:rsidR="003A3882">
        <w:t>küliek itt közmunkát végeznek a</w:t>
      </w:r>
      <w:r>
        <w:t xml:space="preserve">z adófizetők költségén. </w:t>
      </w:r>
      <w:r w:rsidR="003A3882">
        <w:br/>
      </w:r>
      <w:r>
        <w:t>A nemzeti műhelyek ráfizetésesek, mert nem állítanak elő gazdasági értéket.</w:t>
      </w:r>
    </w:p>
    <w:p w:rsidR="002D142D" w:rsidRDefault="002D142D" w:rsidP="00725235">
      <w:pPr>
        <w:spacing w:after="0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CFC88" wp14:editId="59E0E85D">
                <wp:simplePos x="0" y="0"/>
                <wp:positionH relativeFrom="column">
                  <wp:posOffset>1319530</wp:posOffset>
                </wp:positionH>
                <wp:positionV relativeFrom="paragraph">
                  <wp:posOffset>263525</wp:posOffset>
                </wp:positionV>
                <wp:extent cx="323850" cy="45719"/>
                <wp:effectExtent l="0" t="19050" r="38100" b="31115"/>
                <wp:wrapNone/>
                <wp:docPr id="1" name="Jobbra nyí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Jobbra nyíl 1" o:spid="_x0000_s1026" type="#_x0000_t13" style="position:absolute;margin-left:103.9pt;margin-top:20.75pt;width:25.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" adj="20075" fillcolor="#4f81bd [3204]" strokecolor="#243f60 [1604]" strokeweight="2pt"/>
            </w:pict>
          </mc:Fallback>
        </mc:AlternateContent>
      </w:r>
      <w:r w:rsidR="00F61317">
        <w:t>—</w:t>
      </w:r>
      <w:r w:rsidR="003A3882">
        <w:t xml:space="preserve">országos </w:t>
      </w:r>
      <w:r w:rsidR="00F61317">
        <w:t xml:space="preserve">választások, melyen </w:t>
      </w:r>
      <w:r>
        <w:t xml:space="preserve">a mérsékelt erők győznek (a </w:t>
      </w:r>
      <w:r w:rsidR="00F61317">
        <w:t xml:space="preserve">vidéken többségben lévő </w:t>
      </w:r>
      <w:r>
        <w:t>parasztság szavazatai döntenek)</w:t>
      </w:r>
      <w:r>
        <w:tab/>
      </w:r>
      <w:r>
        <w:tab/>
        <w:t>a munkásvezetők kikerülnek a kormányból</w:t>
      </w:r>
    </w:p>
    <w:p w:rsidR="002D142D" w:rsidRDefault="002D142D" w:rsidP="00725235">
      <w:pPr>
        <w:spacing w:after="0"/>
        <w:jc w:val="both"/>
      </w:pPr>
      <w:r>
        <w:t xml:space="preserve">—az új kormány </w:t>
      </w:r>
      <w:proofErr w:type="spellStart"/>
      <w:r>
        <w:t>bezáratja</w:t>
      </w:r>
      <w:proofErr w:type="spellEnd"/>
      <w:r>
        <w:t xml:space="preserve"> a nemzeti műhelyeket</w:t>
      </w:r>
    </w:p>
    <w:p w:rsidR="002D142D" w:rsidRDefault="002D142D" w:rsidP="00725235">
      <w:pPr>
        <w:spacing w:after="0"/>
        <w:ind w:firstLine="708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F1479" wp14:editId="230133E2">
                <wp:simplePos x="0" y="0"/>
                <wp:positionH relativeFrom="column">
                  <wp:posOffset>-252095</wp:posOffset>
                </wp:positionH>
                <wp:positionV relativeFrom="paragraph">
                  <wp:posOffset>42546</wp:posOffset>
                </wp:positionV>
                <wp:extent cx="438150" cy="45719"/>
                <wp:effectExtent l="0" t="19050" r="38100" b="31115"/>
                <wp:wrapNone/>
                <wp:docPr id="2" name="Jobbra nyí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Jobbra nyíl 2" o:spid="_x0000_s1026" type="#_x0000_t13" style="position:absolute;margin-left:-19.85pt;margin-top:3.35pt;width:34.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" adj="20473" fillcolor="#4f81bd [3204]" strokecolor="#243f60 [1604]" strokeweight="2pt"/>
            </w:pict>
          </mc:Fallback>
        </mc:AlternateContent>
      </w:r>
      <w:proofErr w:type="gramStart"/>
      <w:r w:rsidR="00B25300">
        <w:t>munkásfelkelés</w:t>
      </w:r>
      <w:proofErr w:type="gramEnd"/>
      <w:r w:rsidR="00B25300">
        <w:t xml:space="preserve"> Párizsban, </w:t>
      </w:r>
      <w:r>
        <w:t>melyet a hadsereg lever</w:t>
      </w:r>
    </w:p>
    <w:p w:rsidR="002D142D" w:rsidRDefault="002D142D" w:rsidP="009F1694">
      <w:pPr>
        <w:spacing w:after="120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03B59" wp14:editId="55617B6E">
                <wp:simplePos x="0" y="0"/>
                <wp:positionH relativeFrom="column">
                  <wp:posOffset>643255</wp:posOffset>
                </wp:positionH>
                <wp:positionV relativeFrom="paragraph">
                  <wp:posOffset>269875</wp:posOffset>
                </wp:positionV>
                <wp:extent cx="495300" cy="45719"/>
                <wp:effectExtent l="0" t="19050" r="38100" b="31115"/>
                <wp:wrapNone/>
                <wp:docPr id="3" name="Jobbra nyí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Jobbra nyíl 3" o:spid="_x0000_s1026" type="#_x0000_t13" style="position:absolute;margin-left:50.65pt;margin-top:21.25pt;width:39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" adj="20603" fillcolor="#4f81bd [3204]" strokecolor="#243f60 [1604]" strokeweight="2pt"/>
            </w:pict>
          </mc:Fallback>
        </mc:AlternateContent>
      </w:r>
      <w:r>
        <w:t>—új alkotmány, melynek értelmében nagy hatalma lesz a közvetlenül választandó köztársasági elnöknek</w:t>
      </w:r>
      <w:r>
        <w:tab/>
      </w:r>
      <w:r>
        <w:tab/>
        <w:t xml:space="preserve">a választásokon Napóleon unokaöccse, </w:t>
      </w:r>
      <w:r w:rsidRPr="00B25300">
        <w:rPr>
          <w:i/>
        </w:rPr>
        <w:t>Louis Napóleon</w:t>
      </w:r>
      <w:r>
        <w:t xml:space="preserve"> győz, aki a hadseregre támaszkodik</w:t>
      </w:r>
      <w:r w:rsidR="00B25300">
        <w:t xml:space="preserve"> (1848 vége)</w:t>
      </w:r>
      <w:r>
        <w:tab/>
      </w:r>
      <w:r>
        <w:tab/>
      </w:r>
      <w:r>
        <w:tab/>
      </w:r>
      <w:r w:rsidR="00010A01">
        <w:t xml:space="preserve">az unokaöcs még nem bizonyított semmit, de </w:t>
      </w:r>
      <w:r>
        <w:t xml:space="preserve">a Napóleon névhez a nagyság képzete </w:t>
      </w:r>
      <w:r w:rsidR="00010A01">
        <w:t>kötődik</w:t>
      </w:r>
      <w:r>
        <w:t xml:space="preserve"> a francia gondolkodásban!</w:t>
      </w:r>
      <w:r w:rsidR="003A3882">
        <w:t xml:space="preserve"> A „kis Napóleon” sokáig a mítoszból is él!</w:t>
      </w:r>
      <w:r w:rsidR="00B25300">
        <w:br/>
        <w:t xml:space="preserve">TK. 163/7: </w:t>
      </w:r>
      <w:r w:rsidR="00501062">
        <w:t>N</w:t>
      </w:r>
      <w:r w:rsidR="00B25300">
        <w:t xml:space="preserve">apóleon a rend és a biztonság embere kíván lenni; </w:t>
      </w:r>
      <w:r w:rsidR="00501062">
        <w:t>megígéri</w:t>
      </w:r>
      <w:r w:rsidR="00B25300">
        <w:t>, hogy 4 év múlva</w:t>
      </w:r>
      <w:r w:rsidR="00501062">
        <w:t xml:space="preserve"> a köztársasági elnökséget átadja utódjának, a szabadságot nem csorbítja (kiáltványa, 1848)</w:t>
      </w:r>
    </w:p>
    <w:p w:rsidR="00501062" w:rsidRDefault="00EF644B" w:rsidP="00EF644B">
      <w:pPr>
        <w:spacing w:after="120"/>
        <w:ind w:firstLine="708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48895</wp:posOffset>
                </wp:positionV>
                <wp:extent cx="619125" cy="57150"/>
                <wp:effectExtent l="0" t="19050" r="47625" b="38100"/>
                <wp:wrapNone/>
                <wp:docPr id="9" name="Jobbra nyí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71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Jobbra nyíl 9" o:spid="_x0000_s1026" type="#_x0000_t13" style="position:absolute;margin-left:-19.85pt;margin-top:3.85pt;width:48.75pt;height: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" adj="20603" fillcolor="#4f81bd [3204]" strokecolor="#243f60 [1604]" strokeweight="2pt"/>
            </w:pict>
          </mc:Fallback>
        </mc:AlternateContent>
      </w:r>
      <w:proofErr w:type="gramStart"/>
      <w:r w:rsidR="00501062">
        <w:t>nem</w:t>
      </w:r>
      <w:proofErr w:type="gramEnd"/>
      <w:r w:rsidR="00501062">
        <w:t xml:space="preserve"> várható tőle </w:t>
      </w:r>
      <w:r w:rsidR="001154B3">
        <w:t xml:space="preserve">pl. </w:t>
      </w:r>
      <w:r w:rsidR="00501062">
        <w:t xml:space="preserve">a </w:t>
      </w:r>
      <w:r w:rsidR="001154B3">
        <w:t xml:space="preserve">magyar </w:t>
      </w:r>
      <w:r w:rsidR="00501062">
        <w:t>forradal</w:t>
      </w:r>
      <w:r w:rsidR="001154B3">
        <w:t xml:space="preserve">om </w:t>
      </w:r>
      <w:r w:rsidR="00501062">
        <w:t>támogatása!</w:t>
      </w:r>
    </w:p>
    <w:p w:rsidR="00010A01" w:rsidRDefault="00F61317" w:rsidP="00725235">
      <w:pPr>
        <w:spacing w:after="0"/>
        <w:jc w:val="both"/>
        <w:rPr>
          <w:b/>
          <w:i/>
        </w:rPr>
      </w:pPr>
      <w:r w:rsidRPr="00F61317">
        <w:rPr>
          <w:b/>
          <w:i/>
        </w:rPr>
        <w:t xml:space="preserve">II. </w:t>
      </w:r>
      <w:r w:rsidR="00010A01" w:rsidRPr="00F61317">
        <w:rPr>
          <w:b/>
          <w:i/>
        </w:rPr>
        <w:t>Harc az olasz egységért</w:t>
      </w:r>
    </w:p>
    <w:p w:rsidR="003A3882" w:rsidRPr="003A3882" w:rsidRDefault="003A3882" w:rsidP="00725235">
      <w:pPr>
        <w:spacing w:after="0"/>
        <w:jc w:val="both"/>
      </w:pPr>
      <w:proofErr w:type="spellStart"/>
      <w:r w:rsidRPr="003A3882">
        <w:t>-az</w:t>
      </w:r>
      <w:proofErr w:type="spellEnd"/>
      <w:r w:rsidRPr="003A3882">
        <w:t xml:space="preserve"> ókor </w:t>
      </w:r>
      <w:r>
        <w:t xml:space="preserve">vége </w:t>
      </w:r>
      <w:r w:rsidRPr="003A3882">
        <w:t>óta nem egységes politikailag a félsziget</w:t>
      </w:r>
    </w:p>
    <w:p w:rsidR="00010A01" w:rsidRDefault="00E738BF" w:rsidP="00725235">
      <w:pPr>
        <w:spacing w:after="0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4624705</wp:posOffset>
                </wp:positionH>
                <wp:positionV relativeFrom="paragraph">
                  <wp:posOffset>280670</wp:posOffset>
                </wp:positionV>
                <wp:extent cx="161925" cy="45719"/>
                <wp:effectExtent l="0" t="19050" r="47625" b="31115"/>
                <wp:wrapNone/>
                <wp:docPr id="8" name="Jobbra nyí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Jobbra nyíl 8" o:spid="_x0000_s1026" type="#_x0000_t13" style="position:absolute;margin-left:364.15pt;margin-top:22.1pt;width:12.75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" adj="18551" fillcolor="#4f81bd [3204]" strokecolor="#243f60 [1604]" strokeweight="2pt"/>
            </w:pict>
          </mc:Fallback>
        </mc:AlternateContent>
      </w:r>
      <w:proofErr w:type="spellStart"/>
      <w:r w:rsidR="00010A01">
        <w:t>-a</w:t>
      </w:r>
      <w:proofErr w:type="spellEnd"/>
      <w:r w:rsidR="00010A01">
        <w:t xml:space="preserve"> 20-as években az illegális szénégető mozgalom, majd az Ifjú Itália Mozgalom Mazzini vezetésével</w:t>
      </w:r>
      <w:r w:rsidR="00F61317">
        <w:t xml:space="preserve"> az alulról</w:t>
      </w:r>
      <w:r w:rsidR="003A3882">
        <w:t>, a nép felől</w:t>
      </w:r>
      <w:r w:rsidR="00F61317">
        <w:t xml:space="preserve"> jövő egyesítő törekvéseket jeleníti meg</w:t>
      </w:r>
      <w:r w:rsidR="003A3882">
        <w:t xml:space="preserve"> (nacionalizmus)</w:t>
      </w:r>
      <w:r w:rsidR="003A3882">
        <w:tab/>
      </w:r>
      <w:r w:rsidR="003A3882">
        <w:tab/>
      </w:r>
      <w:r>
        <w:t xml:space="preserve">a </w:t>
      </w:r>
      <w:r w:rsidR="003A3882">
        <w:t>Szent Szövetség</w:t>
      </w:r>
      <w:r>
        <w:t xml:space="preserve"> beavatkozási joga</w:t>
      </w:r>
      <w:r w:rsidR="003A3882">
        <w:t>!</w:t>
      </w:r>
    </w:p>
    <w:p w:rsidR="00010A01" w:rsidRDefault="00E738BF" w:rsidP="00725235">
      <w:pPr>
        <w:spacing w:after="0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37466</wp:posOffset>
                </wp:positionV>
                <wp:extent cx="333375" cy="45719"/>
                <wp:effectExtent l="0" t="19050" r="47625" b="31115"/>
                <wp:wrapNone/>
                <wp:docPr id="7" name="Jobbra nyí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Jobbra nyíl 7" o:spid="_x0000_s1026" type="#_x0000_t13" style="position:absolute;margin-left:-46.1pt;margin-top:2.95pt;width:26.25pt;height: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" adj="20119" fillcolor="#4f81bd [3204]" strokecolor="#243f60 [1604]" strokeweight="2pt"/>
            </w:pict>
          </mc:Fallback>
        </mc:AlternateContent>
      </w:r>
      <w:proofErr w:type="gramStart"/>
      <w:r w:rsidR="00010A01">
        <w:t>a</w:t>
      </w:r>
      <w:proofErr w:type="gramEnd"/>
      <w:r w:rsidR="00010A01">
        <w:t xml:space="preserve"> kezdeményezés az alkotmányos Szárd Királyság (Piemont) kezébe kerül</w:t>
      </w:r>
      <w:r w:rsidR="009A5882">
        <w:t xml:space="preserve"> (felülről jövő egyesítés=állami vezetéssel)</w:t>
      </w:r>
    </w:p>
    <w:p w:rsidR="00010A01" w:rsidRDefault="00010A01" w:rsidP="009F1694">
      <w:pPr>
        <w:spacing w:after="120"/>
        <w:jc w:val="both"/>
      </w:pPr>
      <w:proofErr w:type="spellStart"/>
      <w:r>
        <w:lastRenderedPageBreak/>
        <w:t>-Radetzky</w:t>
      </w:r>
      <w:proofErr w:type="spellEnd"/>
      <w:r>
        <w:t xml:space="preserve"> császári hadvezér leveri a</w:t>
      </w:r>
      <w:r w:rsidR="001154B3">
        <w:t xml:space="preserve"> szárd király által támogatott</w:t>
      </w:r>
      <w:r>
        <w:t xml:space="preserve"> </w:t>
      </w:r>
      <w:r w:rsidR="009A5882">
        <w:t xml:space="preserve">1848-as </w:t>
      </w:r>
      <w:r>
        <w:t>osztrákellenes felkeléseket (</w:t>
      </w:r>
      <w:r w:rsidR="009A5882">
        <w:t xml:space="preserve">a </w:t>
      </w:r>
      <w:proofErr w:type="spellStart"/>
      <w:r>
        <w:t>Radetzky-induló</w:t>
      </w:r>
      <w:r w:rsidR="009F1694">
        <w:t>t</w:t>
      </w:r>
      <w:proofErr w:type="spellEnd"/>
      <w:r w:rsidR="009F1694">
        <w:t xml:space="preserve"> Strauss neki komponált</w:t>
      </w:r>
      <w:r w:rsidR="009A5882">
        <w:t>a</w:t>
      </w:r>
      <w:r>
        <w:t>), majd az 1849-ben Velencében újra kitörő mozgalmat is letörik az osztrákok—a római felkelést pedig a franciák</w:t>
      </w:r>
    </w:p>
    <w:p w:rsidR="00010A01" w:rsidRDefault="004A591B" w:rsidP="00725235">
      <w:pPr>
        <w:spacing w:after="0"/>
        <w:jc w:val="both"/>
        <w:rPr>
          <w:b/>
          <w:i/>
        </w:rPr>
      </w:pPr>
      <w:r w:rsidRPr="004A591B">
        <w:rPr>
          <w:b/>
          <w:i/>
        </w:rPr>
        <w:t xml:space="preserve">III. </w:t>
      </w:r>
      <w:proofErr w:type="gramStart"/>
      <w:r w:rsidRPr="004A591B">
        <w:rPr>
          <w:b/>
          <w:i/>
        </w:rPr>
        <w:t>A</w:t>
      </w:r>
      <w:proofErr w:type="gramEnd"/>
      <w:r w:rsidRPr="004A591B">
        <w:rPr>
          <w:b/>
          <w:i/>
        </w:rPr>
        <w:t xml:space="preserve"> német forradalmak</w:t>
      </w:r>
    </w:p>
    <w:p w:rsidR="001154B3" w:rsidRPr="001154B3" w:rsidRDefault="001154B3" w:rsidP="00725235">
      <w:pPr>
        <w:spacing w:after="0"/>
        <w:jc w:val="both"/>
      </w:pPr>
      <w:r w:rsidRPr="001154B3">
        <w:t>-1806-ban megszűnt az addig is formális Német-római Császárság</w:t>
      </w:r>
    </w:p>
    <w:p w:rsidR="00325A82" w:rsidRDefault="00325A82" w:rsidP="00725235">
      <w:pPr>
        <w:spacing w:after="0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C90A59" wp14:editId="169EC2F7">
                <wp:simplePos x="0" y="0"/>
                <wp:positionH relativeFrom="column">
                  <wp:posOffset>-33020</wp:posOffset>
                </wp:positionH>
                <wp:positionV relativeFrom="paragraph">
                  <wp:posOffset>443230</wp:posOffset>
                </wp:positionV>
                <wp:extent cx="352425" cy="47625"/>
                <wp:effectExtent l="0" t="19050" r="47625" b="47625"/>
                <wp:wrapNone/>
                <wp:docPr id="4" name="Jobbra nyí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7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Jobbra nyíl 4" o:spid="_x0000_s1026" type="#_x0000_t13" style="position:absolute;margin-left:-2.6pt;margin-top:34.9pt;width:27.75pt;height: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" adj="20141" fillcolor="#4f81bd [3204]" strokecolor="#243f60 [1604]" strokeweight="2pt"/>
            </w:pict>
          </mc:Fallback>
        </mc:AlternateContent>
      </w:r>
      <w:r w:rsidR="004A591B">
        <w:t>-</w:t>
      </w:r>
      <w:r w:rsidR="001154B3">
        <w:t xml:space="preserve">1848-ban </w:t>
      </w:r>
      <w:r w:rsidR="004A591B">
        <w:t>a liberális polgárság alkotmányt és polgári szabadságjogokat követel az uralkodóktól, de fél a tömegektől, ezt használják ki a fejedelmek—akiknek nem érdekük a német egység</w:t>
      </w:r>
      <w:r w:rsidR="004A591B">
        <w:tab/>
      </w:r>
      <w:r w:rsidR="004A591B">
        <w:tab/>
      </w:r>
      <w:r w:rsidR="004A591B">
        <w:tab/>
        <w:t>a</w:t>
      </w:r>
      <w:r>
        <w:t xml:space="preserve"> liberálisokat is félreállítják</w:t>
      </w:r>
    </w:p>
    <w:p w:rsidR="004A591B" w:rsidRDefault="00325A82" w:rsidP="0030338A">
      <w:pPr>
        <w:spacing w:after="120"/>
        <w:jc w:val="both"/>
      </w:pPr>
      <w:proofErr w:type="spellStart"/>
      <w:r>
        <w:t>-a</w:t>
      </w:r>
      <w:proofErr w:type="spellEnd"/>
      <w:r>
        <w:t xml:space="preserve"> </w:t>
      </w:r>
      <w:r w:rsidR="004A591B">
        <w:t>németországi es</w:t>
      </w:r>
      <w:r>
        <w:t>eményeknek nincs egy központjuk, Bécs és Berlin birodalmi fővárosok</w:t>
      </w:r>
      <w:r>
        <w:br/>
        <w:t xml:space="preserve">—Bécset lekötik a Habsburg Birodalom ügyei, a </w:t>
      </w:r>
      <w:proofErr w:type="gramStart"/>
      <w:r>
        <w:t>porosz uralkodó</w:t>
      </w:r>
      <w:proofErr w:type="gramEnd"/>
      <w:r>
        <w:t xml:space="preserve"> leveri a berlini forradalmat</w:t>
      </w:r>
      <w:bookmarkStart w:id="0" w:name="_GoBack"/>
      <w:bookmarkEnd w:id="0"/>
    </w:p>
    <w:p w:rsidR="00325A82" w:rsidRPr="00325A82" w:rsidRDefault="00325A82" w:rsidP="009F1694">
      <w:pPr>
        <w:spacing w:after="120"/>
        <w:jc w:val="both"/>
        <w:rPr>
          <w:b/>
          <w:i/>
        </w:rPr>
      </w:pPr>
      <w:r w:rsidRPr="00325A82">
        <w:rPr>
          <w:b/>
          <w:i/>
        </w:rPr>
        <w:t xml:space="preserve">IV. </w:t>
      </w:r>
      <w:proofErr w:type="gramStart"/>
      <w:r w:rsidRPr="00325A82">
        <w:rPr>
          <w:b/>
          <w:i/>
        </w:rPr>
        <w:t>A</w:t>
      </w:r>
      <w:proofErr w:type="gramEnd"/>
      <w:r w:rsidRPr="00325A82">
        <w:rPr>
          <w:b/>
          <w:i/>
        </w:rPr>
        <w:t xml:space="preserve"> Habsburg Birodalom forradalmai</w:t>
      </w:r>
    </w:p>
    <w:p w:rsidR="00325A82" w:rsidRDefault="00325A82" w:rsidP="00725235">
      <w:pPr>
        <w:spacing w:after="0"/>
        <w:jc w:val="both"/>
      </w:pPr>
      <w:r>
        <w:t>-1848. márc. 13</w:t>
      </w:r>
      <w:proofErr w:type="gramStart"/>
      <w:r>
        <w:t>.:</w:t>
      </w:r>
      <w:proofErr w:type="gramEnd"/>
      <w:r>
        <w:t xml:space="preserve"> Metternichet, a gyűlölt kancellárt megbuktatja a bécsi forradalom</w:t>
      </w:r>
      <w:r w:rsidR="00911BB4">
        <w:tab/>
      </w:r>
      <w:r w:rsidR="00911BB4">
        <w:br/>
        <w:t>Jókai: A kőszívű ember fiai….az Akadémiai Légió</w:t>
      </w:r>
    </w:p>
    <w:p w:rsidR="00325A82" w:rsidRDefault="00325A82" w:rsidP="00725235">
      <w:pPr>
        <w:spacing w:after="0"/>
        <w:jc w:val="both"/>
      </w:pPr>
      <w:proofErr w:type="spellStart"/>
      <w:r>
        <w:t>-az</w:t>
      </w:r>
      <w:proofErr w:type="spellEnd"/>
      <w:r>
        <w:t xml:space="preserve"> új kormány kevéssé különbözik a régitől, bekerül a </w:t>
      </w:r>
      <w:r w:rsidR="009F1694">
        <w:t xml:space="preserve">még </w:t>
      </w:r>
      <w:r>
        <w:t>liberális ügyvéd: Alexander Bach</w:t>
      </w:r>
    </w:p>
    <w:p w:rsidR="006C16EB" w:rsidRDefault="006C16EB" w:rsidP="00725235">
      <w:pPr>
        <w:spacing w:after="0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A2DE8" wp14:editId="12B0159F">
                <wp:simplePos x="0" y="0"/>
                <wp:positionH relativeFrom="column">
                  <wp:posOffset>2405380</wp:posOffset>
                </wp:positionH>
                <wp:positionV relativeFrom="paragraph">
                  <wp:posOffset>84455</wp:posOffset>
                </wp:positionV>
                <wp:extent cx="171450" cy="45719"/>
                <wp:effectExtent l="0" t="19050" r="38100" b="31115"/>
                <wp:wrapNone/>
                <wp:docPr id="5" name="Jobbra nyí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Jobbra nyíl 5" o:spid="_x0000_s1026" type="#_x0000_t13" style="position:absolute;margin-left:189.4pt;margin-top:6.65pt;width:13.5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" adj="18720" fillcolor="#4f81bd [3204]" strokecolor="#243f60 [1604]" strokeweight="2pt"/>
            </w:pict>
          </mc:Fallback>
        </mc:AlternateContent>
      </w:r>
      <w:proofErr w:type="spellStart"/>
      <w:r>
        <w:t>-a</w:t>
      </w:r>
      <w:proofErr w:type="spellEnd"/>
      <w:r>
        <w:t xml:space="preserve"> császár nevében jobbágyfelszabadítás</w:t>
      </w:r>
      <w:r>
        <w:tab/>
        <w:t>a vidék dinasztiahűségének biztosítása</w:t>
      </w:r>
    </w:p>
    <w:p w:rsidR="006C16EB" w:rsidRDefault="006C16EB" w:rsidP="00725235">
      <w:pPr>
        <w:spacing w:after="0"/>
        <w:jc w:val="both"/>
      </w:pPr>
      <w:proofErr w:type="spellStart"/>
      <w:r>
        <w:t>-alkotmányozó</w:t>
      </w:r>
      <w:proofErr w:type="spellEnd"/>
      <w:r>
        <w:t xml:space="preserve"> gyűlés ül össze, melyen csak </w:t>
      </w:r>
      <w:proofErr w:type="spellStart"/>
      <w:r>
        <w:t>Mo</w:t>
      </w:r>
      <w:proofErr w:type="spellEnd"/>
      <w:r>
        <w:t xml:space="preserve">. </w:t>
      </w:r>
      <w:proofErr w:type="gramStart"/>
      <w:r>
        <w:t>nem</w:t>
      </w:r>
      <w:proofErr w:type="gramEnd"/>
      <w:r>
        <w:t xml:space="preserve"> képviselteti magát (mert saját népképviseleti ogy.-e van)</w:t>
      </w:r>
      <w:r>
        <w:br/>
        <w:t>—vita a birodalom felépítéséről:</w:t>
      </w:r>
    </w:p>
    <w:p w:rsidR="006C16EB" w:rsidRDefault="006C16EB" w:rsidP="00725235">
      <w:pPr>
        <w:pStyle w:val="Listaszerbekezds"/>
        <w:numPr>
          <w:ilvl w:val="0"/>
          <w:numId w:val="1"/>
        </w:numPr>
        <w:spacing w:after="0"/>
        <w:jc w:val="both"/>
      </w:pPr>
      <w:r>
        <w:t xml:space="preserve">az osztrákok a </w:t>
      </w:r>
      <w:r w:rsidRPr="009F1694">
        <w:rPr>
          <w:u w:val="single"/>
        </w:rPr>
        <w:t>centralizáció</w:t>
      </w:r>
      <w:r>
        <w:t xml:space="preserve"> (központosítás) hívei</w:t>
      </w:r>
    </w:p>
    <w:p w:rsidR="006C16EB" w:rsidRDefault="006C16EB" w:rsidP="009F1694">
      <w:pPr>
        <w:pStyle w:val="Listaszerbekezds"/>
        <w:numPr>
          <w:ilvl w:val="0"/>
          <w:numId w:val="1"/>
        </w:numPr>
        <w:spacing w:after="120"/>
        <w:ind w:left="714" w:hanging="357"/>
        <w:jc w:val="both"/>
      </w:pPr>
      <w:r>
        <w:t xml:space="preserve">a csehek és más nemzetiségek a </w:t>
      </w:r>
      <w:r w:rsidRPr="009F1694">
        <w:rPr>
          <w:u w:val="single"/>
        </w:rPr>
        <w:t>föderatív berendezkedés</w:t>
      </w:r>
      <w:r>
        <w:t>t támogatják (önigazgatást élvező tartományok laza szövetsége legyen a birodalom)</w:t>
      </w:r>
    </w:p>
    <w:p w:rsidR="00233542" w:rsidRDefault="006C16EB" w:rsidP="00725235">
      <w:pPr>
        <w:spacing w:after="0"/>
        <w:jc w:val="both"/>
      </w:pPr>
      <w:proofErr w:type="spellStart"/>
      <w:r>
        <w:t>-az</w:t>
      </w:r>
      <w:proofErr w:type="spellEnd"/>
      <w:r>
        <w:t xml:space="preserve"> olasz, magyar forradalom </w:t>
      </w:r>
      <w:r w:rsidR="00233542">
        <w:t xml:space="preserve">és a prágai szláv kongresszus </w:t>
      </w:r>
      <w:r>
        <w:t>hatására az osztrák liberálisok közeledtek</w:t>
      </w:r>
      <w:r w:rsidR="00233542">
        <w:t xml:space="preserve"> a császárhoz</w:t>
      </w:r>
    </w:p>
    <w:p w:rsidR="006C16EB" w:rsidRDefault="00233542" w:rsidP="00725235">
      <w:pPr>
        <w:spacing w:after="0"/>
        <w:jc w:val="both"/>
      </w:pPr>
      <w:r>
        <w:t>—aki felszámolta az olasz (</w:t>
      </w:r>
      <w:proofErr w:type="spellStart"/>
      <w:r>
        <w:t>Radetzky</w:t>
      </w:r>
      <w:proofErr w:type="spellEnd"/>
      <w:r>
        <w:t xml:space="preserve"> által), a cseh (</w:t>
      </w:r>
      <w:proofErr w:type="spellStart"/>
      <w:r>
        <w:t>Wi</w:t>
      </w:r>
      <w:r w:rsidR="00D830D5">
        <w:t>n</w:t>
      </w:r>
      <w:r>
        <w:t>d</w:t>
      </w:r>
      <w:r w:rsidR="00D830D5">
        <w:t>i</w:t>
      </w:r>
      <w:r>
        <w:t>schgraetz</w:t>
      </w:r>
      <w:proofErr w:type="spellEnd"/>
      <w:r>
        <w:t xml:space="preserve"> által) megmozdulásokat, és Magyarországra küldte Jellasics horvát bánt</w:t>
      </w:r>
    </w:p>
    <w:p w:rsidR="00233542" w:rsidRDefault="00233542" w:rsidP="00725235">
      <w:pPr>
        <w:spacing w:after="0"/>
        <w:jc w:val="both"/>
      </w:pPr>
      <w:r>
        <w:t xml:space="preserve">—a magyar népfelkelés a bánt Pákozdnál legyőzte, </w:t>
      </w:r>
      <w:r w:rsidR="00D830D5">
        <w:t xml:space="preserve">de </w:t>
      </w:r>
      <w:r>
        <w:t xml:space="preserve">a </w:t>
      </w:r>
      <w:r w:rsidR="00D830D5">
        <w:t>menekülő osztrákoknak</w:t>
      </w:r>
      <w:r>
        <w:t xml:space="preserve"> </w:t>
      </w:r>
      <w:proofErr w:type="spellStart"/>
      <w:r>
        <w:t>Latour</w:t>
      </w:r>
      <w:proofErr w:type="spellEnd"/>
      <w:r>
        <w:t xml:space="preserve"> hadügyminiszter már n</w:t>
      </w:r>
      <w:r w:rsidR="00D830D5">
        <w:t>em küldhetett segítséget</w:t>
      </w:r>
      <w:r>
        <w:t xml:space="preserve">, mert </w:t>
      </w:r>
      <w:r w:rsidR="00D830D5">
        <w:t xml:space="preserve">Bécsben </w:t>
      </w:r>
      <w:r>
        <w:t>új</w:t>
      </w:r>
      <w:r w:rsidR="00D830D5">
        <w:t>ból</w:t>
      </w:r>
      <w:r>
        <w:t xml:space="preserve"> kitört a forradalom </w:t>
      </w:r>
      <w:r w:rsidR="00D830D5">
        <w:br/>
      </w:r>
      <w:r w:rsidR="00911BB4">
        <w:t>[</w:t>
      </w:r>
      <w:r>
        <w:t>1848. okt.</w:t>
      </w:r>
      <w:r w:rsidR="00D830D5">
        <w:t xml:space="preserve"> 6—31.</w:t>
      </w:r>
      <w:r>
        <w:t>; a hadügyminisztert a tömeg lámpavasra húzta</w:t>
      </w:r>
      <w:r w:rsidR="00D830D5">
        <w:t xml:space="preserve"> fel</w:t>
      </w:r>
      <w:r w:rsidR="00911BB4">
        <w:t>:</w:t>
      </w:r>
      <w:r w:rsidR="00D830D5">
        <w:tab/>
      </w:r>
      <w:r w:rsidR="00D830D5">
        <w:tab/>
      </w:r>
      <w:r w:rsidR="00D830D5">
        <w:br/>
      </w:r>
      <w:r w:rsidRPr="00233542">
        <w:rPr>
          <w:i/>
        </w:rPr>
        <w:t>„</w:t>
      </w:r>
      <w:r w:rsidR="00D830D5">
        <w:rPr>
          <w:i/>
        </w:rPr>
        <w:t xml:space="preserve">… </w:t>
      </w:r>
      <w:proofErr w:type="spellStart"/>
      <w:r w:rsidRPr="00233542">
        <w:rPr>
          <w:i/>
        </w:rPr>
        <w:t>Latour</w:t>
      </w:r>
      <w:proofErr w:type="spellEnd"/>
      <w:r w:rsidRPr="00233542">
        <w:rPr>
          <w:i/>
        </w:rPr>
        <w:t xml:space="preserve"> nyakán kötél</w:t>
      </w:r>
      <w:r w:rsidR="00D830D5">
        <w:rPr>
          <w:i/>
        </w:rPr>
        <w:t>, hatalmas kezdesz lenni végre, nép</w:t>
      </w:r>
      <w:r w:rsidRPr="00233542">
        <w:rPr>
          <w:i/>
        </w:rPr>
        <w:t>”</w:t>
      </w:r>
      <w:r w:rsidR="00D830D5">
        <w:rPr>
          <w:i/>
        </w:rPr>
        <w:t xml:space="preserve"> </w:t>
      </w:r>
      <w:r w:rsidRPr="00233542">
        <w:rPr>
          <w:i/>
        </w:rPr>
        <w:t>(</w:t>
      </w:r>
      <w:r>
        <w:t>Petőfi)</w:t>
      </w:r>
      <w:r w:rsidR="00911BB4">
        <w:t>]</w:t>
      </w:r>
    </w:p>
    <w:p w:rsidR="00D830D5" w:rsidRDefault="00D830D5" w:rsidP="00725235">
      <w:pPr>
        <w:spacing w:after="0"/>
        <w:jc w:val="both"/>
      </w:pPr>
      <w:r>
        <w:t>—</w:t>
      </w:r>
      <w:proofErr w:type="spellStart"/>
      <w:r>
        <w:t>Windischgraetz</w:t>
      </w:r>
      <w:proofErr w:type="spellEnd"/>
      <w:r>
        <w:t xml:space="preserve"> csapatai Schwechatnál megverik a magyar erőket, majd letörik a bécsi forradalmat</w:t>
      </w:r>
    </w:p>
    <w:p w:rsidR="00D830D5" w:rsidRDefault="00D830D5" w:rsidP="009F1694">
      <w:pPr>
        <w:spacing w:after="120"/>
        <w:jc w:val="both"/>
      </w:pPr>
      <w:r>
        <w:t xml:space="preserve">—a gyengeelméjű </w:t>
      </w:r>
      <w:r w:rsidRPr="009F1694">
        <w:rPr>
          <w:i/>
          <w:u w:val="single"/>
        </w:rPr>
        <w:t>V. Ferdinándot</w:t>
      </w:r>
      <w:r>
        <w:t xml:space="preserve"> (1835—1848) családon belüli puccsal </w:t>
      </w:r>
      <w:r w:rsidRPr="009F1694">
        <w:rPr>
          <w:i/>
          <w:u w:val="single"/>
        </w:rPr>
        <w:t>lemondatják</w:t>
      </w:r>
      <w:r>
        <w:t>; fő bűne az áprilisi alkotmány elfogadása—</w:t>
      </w:r>
      <w:r w:rsidRPr="009F1694">
        <w:rPr>
          <w:i/>
          <w:u w:val="single"/>
        </w:rPr>
        <w:t>utódja</w:t>
      </w:r>
      <w:r>
        <w:t xml:space="preserve"> a 18 éves </w:t>
      </w:r>
      <w:r w:rsidRPr="009F1694">
        <w:rPr>
          <w:i/>
          <w:u w:val="single"/>
        </w:rPr>
        <w:t>Ferenc József</w:t>
      </w:r>
      <w:r>
        <w:t xml:space="preserve"> (1848. dec.—1916); az ő kezét nem köti az alkotmányosság szentesítése</w:t>
      </w:r>
    </w:p>
    <w:p w:rsidR="00D830D5" w:rsidRDefault="00D830D5" w:rsidP="00725235">
      <w:pPr>
        <w:spacing w:after="0"/>
        <w:jc w:val="both"/>
      </w:pPr>
      <w:r>
        <w:t>—</w:t>
      </w:r>
      <w:r w:rsidR="00820F0F">
        <w:t>Ferenc J</w:t>
      </w:r>
      <w:r>
        <w:t xml:space="preserve">. </w:t>
      </w:r>
      <w:proofErr w:type="gramStart"/>
      <w:r>
        <w:t>kiadja</w:t>
      </w:r>
      <w:proofErr w:type="gramEnd"/>
      <w:r>
        <w:t xml:space="preserve"> az </w:t>
      </w:r>
      <w:r w:rsidRPr="00820F0F">
        <w:rPr>
          <w:b/>
          <w:i/>
        </w:rPr>
        <w:t>olmützi oktrojált (kényszerített) alkotmány</w:t>
      </w:r>
      <w:r>
        <w:t>t (1849. márc.</w:t>
      </w:r>
      <w:r w:rsidR="00E16ED0">
        <w:t xml:space="preserve"> 4.</w:t>
      </w:r>
      <w:r>
        <w:t>)</w:t>
      </w:r>
      <w:r w:rsidR="00820F0F">
        <w:tab/>
      </w:r>
      <w:r w:rsidR="00820F0F">
        <w:tab/>
      </w:r>
      <w:r w:rsidR="00820F0F">
        <w:br/>
        <w:t>TK. 165/12.,13.</w:t>
      </w:r>
    </w:p>
    <w:p w:rsidR="00820F0F" w:rsidRDefault="00820F0F" w:rsidP="009F1694">
      <w:pPr>
        <w:spacing w:after="120"/>
        <w:jc w:val="both"/>
      </w:pPr>
      <w:r>
        <w:t>——a császár nem felelős, a régi felségjogok a kezében maradnak</w:t>
      </w:r>
      <w:r>
        <w:br/>
        <w:t>——tartományonként szervezett birodalom; tartományi gyűlések és kétházas Birodalmi Gyűlés</w:t>
      </w:r>
      <w:r>
        <w:br/>
        <w:t>——a két házba eltérő módon lehet bekerülni, vö. az USA modelljével—a Szenátus kiegyenlítő szerepe itt is</w:t>
      </w:r>
      <w:r>
        <w:br/>
        <w:t>——a nemzetiségeknek csak formális jogaik vannak az alsó fokú oktatásban és közigazgatásban (nem ezt ígérték nekik!)</w:t>
      </w:r>
    </w:p>
    <w:p w:rsidR="00725235" w:rsidRPr="009F1694" w:rsidRDefault="00725235" w:rsidP="009F1694">
      <w:pPr>
        <w:spacing w:after="120"/>
        <w:jc w:val="both"/>
        <w:rPr>
          <w:color w:val="1F497D" w:themeColor="text2"/>
        </w:rPr>
      </w:pPr>
      <w:r w:rsidRPr="00725235">
        <w:rPr>
          <w:i/>
        </w:rPr>
        <w:t xml:space="preserve">TK. 166/14: </w:t>
      </w:r>
      <w:proofErr w:type="spellStart"/>
      <w:r w:rsidRPr="00725235">
        <w:rPr>
          <w:i/>
        </w:rPr>
        <w:t>Palacky</w:t>
      </w:r>
      <w:proofErr w:type="spellEnd"/>
      <w:r w:rsidRPr="00725235">
        <w:rPr>
          <w:i/>
        </w:rPr>
        <w:t xml:space="preserve"> </w:t>
      </w:r>
      <w:proofErr w:type="spellStart"/>
      <w:r w:rsidRPr="00725235">
        <w:rPr>
          <w:i/>
        </w:rPr>
        <w:t>ausztroszláv</w:t>
      </w:r>
      <w:proofErr w:type="spellEnd"/>
      <w:r w:rsidRPr="00725235">
        <w:rPr>
          <w:i/>
        </w:rPr>
        <w:t xml:space="preserve"> gondolata—</w:t>
      </w:r>
      <w:r w:rsidRPr="009F1694">
        <w:rPr>
          <w:color w:val="1F497D" w:themeColor="text2"/>
        </w:rPr>
        <w:t>fontos lenne elolvasni a későbbiek szempontjából, Trianon kérdése ügyében!</w:t>
      </w:r>
    </w:p>
    <w:p w:rsidR="00725235" w:rsidRPr="00E16ED0" w:rsidRDefault="00725235" w:rsidP="00725235">
      <w:pPr>
        <w:spacing w:after="0"/>
        <w:jc w:val="both"/>
        <w:rPr>
          <w:i/>
          <w:u w:val="single"/>
        </w:rPr>
      </w:pPr>
      <w:r w:rsidRPr="00E16ED0">
        <w:rPr>
          <w:i/>
          <w:u w:val="single"/>
        </w:rPr>
        <w:lastRenderedPageBreak/>
        <w:t>—gondolatmenete:</w:t>
      </w:r>
    </w:p>
    <w:p w:rsidR="00725235" w:rsidRPr="00725235" w:rsidRDefault="00725235" w:rsidP="00725235">
      <w:pPr>
        <w:spacing w:after="0"/>
        <w:jc w:val="both"/>
        <w:rPr>
          <w:i/>
        </w:rPr>
      </w:pPr>
      <w:proofErr w:type="spellStart"/>
      <w:r>
        <w:rPr>
          <w:i/>
        </w:rPr>
        <w:t>-</w:t>
      </w:r>
      <w:r w:rsidRPr="00725235">
        <w:rPr>
          <w:i/>
        </w:rPr>
        <w:t>ha</w:t>
      </w:r>
      <w:proofErr w:type="spellEnd"/>
      <w:r w:rsidRPr="00725235">
        <w:rPr>
          <w:i/>
        </w:rPr>
        <w:t xml:space="preserve"> Ausztria nem lenne, ki kellene találni</w:t>
      </w:r>
      <w:r>
        <w:rPr>
          <w:i/>
        </w:rPr>
        <w:tab/>
      </w:r>
      <w:r>
        <w:rPr>
          <w:i/>
        </w:rPr>
        <w:tab/>
        <w:t>„Kis országot most nem lehet naggyá tenni”</w:t>
      </w:r>
    </w:p>
    <w:p w:rsidR="00725235" w:rsidRDefault="00725235" w:rsidP="00725235">
      <w:pPr>
        <w:spacing w:after="0"/>
        <w:jc w:val="both"/>
        <w:rPr>
          <w:i/>
        </w:rPr>
      </w:pPr>
      <w:r w:rsidRPr="00725235">
        <w:rPr>
          <w:i/>
        </w:rPr>
        <w:t>—a cseheket gazdasági érdekek fűzik a Habsburg Birodalomhoz</w:t>
      </w:r>
      <w:r>
        <w:rPr>
          <w:i/>
        </w:rPr>
        <w:t>, ezért akarnak benne maradni (</w:t>
      </w:r>
      <w:r w:rsidRPr="00725235">
        <w:rPr>
          <w:i/>
        </w:rPr>
        <w:t>az örökös tartományok ipari fejlesztése; Csehország is örökös tartomány 1620, a cseh rendek fehérhegyi veresége óta!</w:t>
      </w:r>
    </w:p>
    <w:p w:rsidR="00E16ED0" w:rsidRDefault="00725235" w:rsidP="00725235">
      <w:pPr>
        <w:spacing w:after="0"/>
        <w:jc w:val="both"/>
        <w:rPr>
          <w:i/>
        </w:rPr>
      </w:pPr>
      <w:proofErr w:type="spellStart"/>
      <w:r>
        <w:rPr>
          <w:i/>
        </w:rPr>
        <w:t>-más</w:t>
      </w:r>
      <w:proofErr w:type="spellEnd"/>
      <w:r>
        <w:rPr>
          <w:i/>
        </w:rPr>
        <w:t xml:space="preserve"> szláv népek ki akarnak válni (a lengyelek, Lengyelország felosztásai</w:t>
      </w:r>
      <w:r w:rsidR="00911BB4">
        <w:rPr>
          <w:i/>
        </w:rPr>
        <w:t xml:space="preserve"> miatt</w:t>
      </w:r>
      <w:r>
        <w:rPr>
          <w:i/>
        </w:rPr>
        <w:t>), őket hagyni kell elmenni</w:t>
      </w:r>
    </w:p>
    <w:p w:rsidR="00725235" w:rsidRPr="00725235" w:rsidRDefault="00E16ED0" w:rsidP="00725235">
      <w:pPr>
        <w:spacing w:after="0"/>
        <w:jc w:val="both"/>
        <w:rPr>
          <w:i/>
        </w:rPr>
      </w:pPr>
      <w:proofErr w:type="spellStart"/>
      <w:r>
        <w:rPr>
          <w:i/>
        </w:rPr>
        <w:t>-történelmi-etnikai</w:t>
      </w:r>
      <w:proofErr w:type="spellEnd"/>
      <w:r>
        <w:rPr>
          <w:i/>
        </w:rPr>
        <w:t xml:space="preserve"> alapú </w:t>
      </w:r>
      <w:proofErr w:type="spellStart"/>
      <w:r>
        <w:rPr>
          <w:i/>
        </w:rPr>
        <w:t>országcsoportok</w:t>
      </w:r>
      <w:proofErr w:type="spellEnd"/>
      <w:r>
        <w:rPr>
          <w:i/>
        </w:rPr>
        <w:t xml:space="preserve"> kialakítására tesz kísérletet a birodalomban</w:t>
      </w:r>
    </w:p>
    <w:sectPr w:rsidR="00725235" w:rsidRPr="00725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566CC"/>
    <w:multiLevelType w:val="hybridMultilevel"/>
    <w:tmpl w:val="A2180EF2"/>
    <w:lvl w:ilvl="0" w:tplc="C54A1C6C">
      <w:numFmt w:val="bullet"/>
      <w:lvlText w:val="—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75053F"/>
    <w:multiLevelType w:val="hybridMultilevel"/>
    <w:tmpl w:val="ED661A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D50"/>
    <w:rsid w:val="00010A01"/>
    <w:rsid w:val="001154B3"/>
    <w:rsid w:val="001C5606"/>
    <w:rsid w:val="00233542"/>
    <w:rsid w:val="002B2D50"/>
    <w:rsid w:val="002D142D"/>
    <w:rsid w:val="0030338A"/>
    <w:rsid w:val="00325A82"/>
    <w:rsid w:val="003A3882"/>
    <w:rsid w:val="00485527"/>
    <w:rsid w:val="004A591B"/>
    <w:rsid w:val="00501062"/>
    <w:rsid w:val="00502517"/>
    <w:rsid w:val="005E7A92"/>
    <w:rsid w:val="00675A03"/>
    <w:rsid w:val="006A313F"/>
    <w:rsid w:val="006C16EB"/>
    <w:rsid w:val="00725235"/>
    <w:rsid w:val="00820F0F"/>
    <w:rsid w:val="00911BB4"/>
    <w:rsid w:val="009A5882"/>
    <w:rsid w:val="009F1694"/>
    <w:rsid w:val="00B25300"/>
    <w:rsid w:val="00B817F5"/>
    <w:rsid w:val="00D830D5"/>
    <w:rsid w:val="00DA4324"/>
    <w:rsid w:val="00E16ED0"/>
    <w:rsid w:val="00E52592"/>
    <w:rsid w:val="00E738BF"/>
    <w:rsid w:val="00EF644B"/>
    <w:rsid w:val="00F6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1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1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793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7</cp:revision>
  <dcterms:created xsi:type="dcterms:W3CDTF">2015-05-25T13:25:00Z</dcterms:created>
  <dcterms:modified xsi:type="dcterms:W3CDTF">2015-06-06T12:14:00Z</dcterms:modified>
</cp:coreProperties>
</file>